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EB5AE" w14:textId="77777777" w:rsidR="00DD4003" w:rsidRPr="004F5F39" w:rsidRDefault="00DD4003" w:rsidP="0009257F">
      <w:pPr>
        <w:spacing w:line="240" w:lineRule="auto"/>
        <w:ind w:left="-450"/>
        <w:contextualSpacing/>
        <w:jc w:val="center"/>
        <w:rPr>
          <w:rFonts w:asciiTheme="minorHAnsi" w:eastAsiaTheme="minorHAnsi" w:hAnsiTheme="minorHAnsi" w:cstheme="minorHAnsi"/>
          <w:b/>
          <w:bCs/>
          <w:lang w:val="en-US"/>
        </w:rPr>
      </w:pPr>
    </w:p>
    <w:p w14:paraId="1F9DC8F5" w14:textId="3F5171F1" w:rsidR="00F06FE4" w:rsidRPr="004F5F39" w:rsidRDefault="00D47AF2" w:rsidP="00D47AF2">
      <w:pPr>
        <w:spacing w:line="240" w:lineRule="auto"/>
        <w:ind w:left="-450"/>
        <w:contextualSpacing/>
        <w:jc w:val="center"/>
        <w:rPr>
          <w:rFonts w:asciiTheme="minorHAnsi" w:eastAsiaTheme="minorHAnsi" w:hAnsiTheme="minorHAnsi" w:cstheme="minorHAnsi"/>
          <w:lang w:val="en-US"/>
        </w:rPr>
      </w:pPr>
      <w:r w:rsidRPr="004F5F39">
        <w:rPr>
          <w:rFonts w:asciiTheme="minorHAnsi" w:eastAsiaTheme="minorHAnsi" w:hAnsiTheme="minorHAnsi" w:cstheme="minorHAnsi"/>
          <w:lang w:val="en-US"/>
        </w:rPr>
        <w:t xml:space="preserve">       </w:t>
      </w:r>
      <w:r w:rsidR="00F06FE4" w:rsidRPr="004F5F39">
        <w:rPr>
          <w:rFonts w:asciiTheme="minorHAnsi" w:eastAsiaTheme="minorHAnsi" w:hAnsiTheme="minorHAnsi" w:cstheme="minorHAnsi"/>
          <w:lang w:val="en-US"/>
        </w:rPr>
        <w:t>Wednesday Bible Study</w:t>
      </w:r>
    </w:p>
    <w:p w14:paraId="03332C7C" w14:textId="136AC42F" w:rsidR="00F06FE4" w:rsidRPr="004F5F39" w:rsidRDefault="00D47AF2" w:rsidP="00D47AF2">
      <w:pPr>
        <w:spacing w:line="240" w:lineRule="auto"/>
        <w:contextualSpacing/>
        <w:jc w:val="center"/>
        <w:rPr>
          <w:rFonts w:asciiTheme="minorHAnsi" w:eastAsiaTheme="minorHAnsi" w:hAnsiTheme="minorHAnsi" w:cstheme="minorHAnsi"/>
          <w:lang w:val="en-US"/>
        </w:rPr>
      </w:pPr>
      <w:r w:rsidRPr="004F5F39">
        <w:rPr>
          <w:rFonts w:asciiTheme="minorHAnsi" w:eastAsiaTheme="minorHAnsi" w:hAnsiTheme="minorHAnsi" w:cstheme="minorHAnsi"/>
          <w:lang w:val="en-US"/>
        </w:rPr>
        <w:t>Acts 12:1-19</w:t>
      </w:r>
    </w:p>
    <w:p w14:paraId="4DCB78FB" w14:textId="7327DAFD" w:rsidR="00D47AF2" w:rsidRPr="004F5F39" w:rsidRDefault="00D47AF2" w:rsidP="00D47AF2">
      <w:pPr>
        <w:spacing w:line="240" w:lineRule="auto"/>
        <w:contextualSpacing/>
        <w:jc w:val="center"/>
        <w:rPr>
          <w:rFonts w:asciiTheme="minorHAnsi" w:eastAsiaTheme="minorHAnsi" w:hAnsiTheme="minorHAnsi" w:cstheme="minorHAnsi"/>
          <w:lang w:val="en-US"/>
        </w:rPr>
      </w:pPr>
      <w:r w:rsidRPr="004F5F39">
        <w:rPr>
          <w:rFonts w:asciiTheme="minorHAnsi" w:eastAsiaTheme="minorHAnsi" w:hAnsiTheme="minorHAnsi" w:cstheme="minorHAnsi"/>
          <w:lang w:val="en-US"/>
        </w:rPr>
        <w:t>Two- Week Handout</w:t>
      </w:r>
    </w:p>
    <w:p w14:paraId="734D1935" w14:textId="77777777" w:rsidR="00FB3C97" w:rsidRPr="004F5F39" w:rsidRDefault="00FB3C97" w:rsidP="00D47AF2">
      <w:pPr>
        <w:spacing w:line="240" w:lineRule="auto"/>
        <w:contextualSpacing/>
        <w:jc w:val="center"/>
        <w:rPr>
          <w:rFonts w:asciiTheme="minorHAnsi" w:eastAsiaTheme="minorHAnsi" w:hAnsiTheme="minorHAnsi" w:cstheme="minorHAnsi"/>
          <w:lang w:val="en-US"/>
        </w:rPr>
      </w:pPr>
    </w:p>
    <w:p w14:paraId="7D693201" w14:textId="0175538C" w:rsidR="005663A7" w:rsidRPr="004F5F39" w:rsidRDefault="00CD22F0" w:rsidP="0009257F">
      <w:pPr>
        <w:spacing w:line="240" w:lineRule="auto"/>
        <w:ind w:hanging="720"/>
        <w:contextualSpacing/>
        <w:rPr>
          <w:rFonts w:asciiTheme="minorHAnsi" w:eastAsiaTheme="minorHAnsi" w:hAnsiTheme="minorHAnsi" w:cstheme="minorHAnsi"/>
          <w:lang w:val="en-US"/>
        </w:rPr>
      </w:pPr>
      <w:r w:rsidRPr="004F5F39">
        <w:rPr>
          <w:rFonts w:asciiTheme="minorHAnsi" w:eastAsiaTheme="minorHAnsi" w:hAnsiTheme="minorHAnsi" w:cstheme="minorHAnsi"/>
          <w:lang w:val="en-US"/>
        </w:rPr>
        <w:t xml:space="preserve">. </w:t>
      </w:r>
      <w:r w:rsidR="005663A7" w:rsidRPr="004F5F39">
        <w:rPr>
          <w:rFonts w:asciiTheme="minorHAnsi" w:eastAsiaTheme="minorHAnsi" w:hAnsiTheme="minorHAnsi" w:cstheme="minorHAnsi"/>
          <w:lang w:val="en-US"/>
        </w:rPr>
        <w:t xml:space="preserve">        • </w:t>
      </w:r>
      <w:r w:rsidRPr="004F5F39">
        <w:rPr>
          <w:rFonts w:asciiTheme="minorHAnsi" w:eastAsiaTheme="minorHAnsi" w:hAnsiTheme="minorHAnsi" w:cstheme="minorHAnsi"/>
          <w:lang w:val="en-US"/>
        </w:rPr>
        <w:t xml:space="preserve">Read </w:t>
      </w:r>
      <w:r w:rsidR="0041312F" w:rsidRPr="004F5F39">
        <w:rPr>
          <w:rFonts w:asciiTheme="minorHAnsi" w:eastAsiaTheme="minorHAnsi" w:hAnsiTheme="minorHAnsi" w:cstheme="minorHAnsi"/>
          <w:lang w:val="en-US"/>
        </w:rPr>
        <w:t>Acts 12:1-19</w:t>
      </w:r>
      <w:r w:rsidRPr="004F5F39">
        <w:rPr>
          <w:rFonts w:asciiTheme="minorHAnsi" w:eastAsiaTheme="minorHAnsi" w:hAnsiTheme="minorHAnsi" w:cstheme="minorHAnsi"/>
          <w:lang w:val="en-US"/>
        </w:rPr>
        <w:t xml:space="preserve">. </w:t>
      </w:r>
      <w:r w:rsidR="005663A7" w:rsidRPr="004F5F39">
        <w:rPr>
          <w:rFonts w:asciiTheme="minorHAnsi" w:eastAsiaTheme="minorHAnsi" w:hAnsiTheme="minorHAnsi" w:cstheme="minorHAnsi"/>
          <w:lang w:val="en-US"/>
        </w:rPr>
        <w:t xml:space="preserve">Answer </w:t>
      </w:r>
      <w:r w:rsidR="00227C0E" w:rsidRPr="004F5F39">
        <w:rPr>
          <w:rFonts w:asciiTheme="minorHAnsi" w:eastAsiaTheme="minorHAnsi" w:hAnsiTheme="minorHAnsi" w:cstheme="minorHAnsi"/>
          <w:lang w:val="en-US"/>
        </w:rPr>
        <w:t>the questions</w:t>
      </w:r>
      <w:r w:rsidR="005663A7" w:rsidRPr="004F5F39">
        <w:rPr>
          <w:rFonts w:asciiTheme="minorHAnsi" w:eastAsiaTheme="minorHAnsi" w:hAnsiTheme="minorHAnsi" w:cstheme="minorHAnsi"/>
          <w:lang w:val="en-US"/>
        </w:rPr>
        <w:t xml:space="preserve"> below. Bring your answers next week for us to discuss together. Do not feel bad if you are not able to find an answer to a question. Do the best you can and enjoy studying the passage. We will work together as a group to find the meaning of God’s wonderful word. </w:t>
      </w:r>
    </w:p>
    <w:p w14:paraId="041300A5" w14:textId="77777777" w:rsidR="000A3FC5" w:rsidRPr="004F5F39" w:rsidRDefault="000A3FC5" w:rsidP="0009257F">
      <w:pPr>
        <w:spacing w:line="240" w:lineRule="auto"/>
        <w:ind w:hanging="720"/>
        <w:contextualSpacing/>
        <w:rPr>
          <w:rFonts w:asciiTheme="minorHAnsi" w:eastAsiaTheme="minorHAnsi" w:hAnsiTheme="minorHAnsi" w:cstheme="minorHAnsi"/>
          <w:lang w:val="en-US"/>
        </w:rPr>
      </w:pPr>
    </w:p>
    <w:p w14:paraId="5CEE1C0C" w14:textId="4448B8BA" w:rsidR="0009257F" w:rsidRPr="004F5F39" w:rsidRDefault="0041312F" w:rsidP="00A65D3E">
      <w:pPr>
        <w:spacing w:line="240" w:lineRule="auto"/>
        <w:ind w:hanging="720"/>
        <w:contextualSpacing/>
        <w:jc w:val="center"/>
        <w:rPr>
          <w:rFonts w:asciiTheme="minorHAnsi" w:eastAsiaTheme="minorHAnsi" w:hAnsiTheme="minorHAnsi" w:cstheme="minorHAnsi"/>
          <w:b/>
          <w:bCs/>
          <w:lang w:val="en-US"/>
        </w:rPr>
      </w:pPr>
      <w:r w:rsidRPr="004F5F39">
        <w:rPr>
          <w:rFonts w:asciiTheme="minorHAnsi" w:eastAsiaTheme="minorHAnsi" w:hAnsiTheme="minorHAnsi" w:cstheme="minorHAnsi"/>
          <w:b/>
          <w:bCs/>
          <w:lang w:val="en-US"/>
        </w:rPr>
        <w:t>Week One</w:t>
      </w:r>
    </w:p>
    <w:p w14:paraId="1BA1400C" w14:textId="77777777" w:rsidR="00A65D3E" w:rsidRPr="004F5F39" w:rsidRDefault="00A65D3E" w:rsidP="00D17225">
      <w:pPr>
        <w:spacing w:line="240" w:lineRule="auto"/>
        <w:ind w:hanging="720"/>
        <w:contextualSpacing/>
        <w:rPr>
          <w:rFonts w:asciiTheme="minorHAnsi" w:eastAsiaTheme="minorHAnsi" w:hAnsiTheme="minorHAnsi" w:cstheme="minorHAnsi"/>
          <w:lang w:val="en-US"/>
        </w:rPr>
      </w:pPr>
    </w:p>
    <w:p w14:paraId="3E37BA74" w14:textId="5306A6AB" w:rsidR="00D17225" w:rsidRPr="004F5F39" w:rsidRDefault="00D17225" w:rsidP="00B660B5">
      <w:pPr>
        <w:pStyle w:val="NormalWeb"/>
        <w:spacing w:before="0" w:beforeAutospacing="0" w:after="0" w:afterAutospacing="0"/>
        <w:ind w:left="180" w:hanging="180"/>
        <w:contextualSpacing/>
        <w:rPr>
          <w:rFonts w:asciiTheme="minorHAnsi" w:hAnsiTheme="minorHAnsi" w:cstheme="minorHAnsi"/>
          <w:sz w:val="22"/>
          <w:szCs w:val="22"/>
        </w:rPr>
      </w:pPr>
      <w:r w:rsidRPr="00D402A6">
        <w:rPr>
          <w:rStyle w:val="Strong"/>
          <w:rFonts w:asciiTheme="minorHAnsi" w:hAnsiTheme="minorHAnsi" w:cstheme="minorHAnsi"/>
          <w:b w:val="0"/>
          <w:bCs w:val="0"/>
          <w:sz w:val="22"/>
          <w:szCs w:val="22"/>
        </w:rPr>
        <w:t>1</w:t>
      </w:r>
      <w:r w:rsidRPr="004F5F39">
        <w:rPr>
          <w:rStyle w:val="Strong"/>
          <w:rFonts w:asciiTheme="minorHAnsi" w:hAnsiTheme="minorHAnsi" w:cstheme="minorHAnsi"/>
          <w:sz w:val="22"/>
          <w:szCs w:val="22"/>
        </w:rPr>
        <w:t>.</w:t>
      </w:r>
      <w:r w:rsidRPr="004F5F39">
        <w:rPr>
          <w:rFonts w:asciiTheme="minorHAnsi" w:hAnsiTheme="minorHAnsi" w:cstheme="minorHAnsi"/>
          <w:sz w:val="22"/>
          <w:szCs w:val="22"/>
        </w:rPr>
        <w:t xml:space="preserve"> In Acts 12:1–2, we read that Herod began persecuting members of the church and had James put to death. Since James was one of those who suffered for following Christ, I thought it would be good for us to learn a little more about his faith.</w:t>
      </w:r>
      <w:r w:rsidRPr="004F5F39">
        <w:rPr>
          <w:rFonts w:asciiTheme="minorHAnsi" w:hAnsiTheme="minorHAnsi" w:cstheme="minorHAnsi"/>
          <w:sz w:val="22"/>
          <w:szCs w:val="22"/>
        </w:rPr>
        <w:t xml:space="preserve"> </w:t>
      </w:r>
      <w:r w:rsidRPr="004F5F39">
        <w:rPr>
          <w:rFonts w:asciiTheme="minorHAnsi" w:hAnsiTheme="minorHAnsi" w:cstheme="minorHAnsi"/>
          <w:sz w:val="22"/>
          <w:szCs w:val="22"/>
        </w:rPr>
        <w:t>I'm not looking for any specific answer. Please read the following passages and share what you discover about James and his faith.</w:t>
      </w:r>
    </w:p>
    <w:p w14:paraId="7AF8D086" w14:textId="2EDD1E8A" w:rsidR="00D17225" w:rsidRDefault="00D402A6" w:rsidP="00D17225">
      <w:pPr>
        <w:pStyle w:val="NormalWeb"/>
        <w:rPr>
          <w:rStyle w:val="Strong"/>
          <w:rFonts w:asciiTheme="minorHAnsi" w:hAnsiTheme="minorHAnsi" w:cstheme="minorHAnsi"/>
          <w:b w:val="0"/>
          <w:bCs w:val="0"/>
          <w:sz w:val="22"/>
          <w:szCs w:val="22"/>
        </w:rPr>
      </w:pPr>
      <w:r w:rsidRPr="008F37D3">
        <w:rPr>
          <w:rStyle w:val="Strong"/>
          <w:rFonts w:asciiTheme="minorHAnsi" w:hAnsiTheme="minorHAnsi" w:cstheme="minorHAnsi"/>
          <w:b w:val="0"/>
          <w:bCs w:val="0"/>
          <w:sz w:val="22"/>
          <w:szCs w:val="22"/>
        </w:rPr>
        <w:t xml:space="preserve">   </w:t>
      </w:r>
      <w:r w:rsidR="00D17225" w:rsidRPr="008F37D3">
        <w:rPr>
          <w:rStyle w:val="Strong"/>
          <w:rFonts w:asciiTheme="minorHAnsi" w:hAnsiTheme="minorHAnsi" w:cstheme="minorHAnsi"/>
          <w:b w:val="0"/>
          <w:bCs w:val="0"/>
          <w:sz w:val="22"/>
          <w:szCs w:val="22"/>
        </w:rPr>
        <w:t>Matthew 4:21–22; Luke 9:51–56; Mark 10:35–40.</w:t>
      </w:r>
    </w:p>
    <w:p w14:paraId="688642EA" w14:textId="77777777" w:rsidR="008F37D3" w:rsidRPr="008F37D3" w:rsidRDefault="008F37D3" w:rsidP="00D17225">
      <w:pPr>
        <w:pStyle w:val="NormalWeb"/>
        <w:rPr>
          <w:rFonts w:asciiTheme="minorHAnsi" w:hAnsiTheme="minorHAnsi" w:cstheme="minorHAnsi"/>
          <w:b/>
          <w:bCs/>
          <w:sz w:val="22"/>
          <w:szCs w:val="22"/>
        </w:rPr>
      </w:pPr>
    </w:p>
    <w:p w14:paraId="3664A376" w14:textId="77777777" w:rsidR="00D17225" w:rsidRPr="004F5F39" w:rsidRDefault="00D17225" w:rsidP="00B660B5">
      <w:pPr>
        <w:pStyle w:val="NormalWeb"/>
        <w:ind w:left="180" w:hanging="180"/>
        <w:rPr>
          <w:rFonts w:asciiTheme="minorHAnsi" w:hAnsiTheme="minorHAnsi" w:cstheme="minorHAnsi"/>
          <w:sz w:val="22"/>
          <w:szCs w:val="22"/>
        </w:rPr>
      </w:pPr>
      <w:r w:rsidRPr="004F5F39">
        <w:rPr>
          <w:rFonts w:asciiTheme="minorHAnsi" w:hAnsiTheme="minorHAnsi" w:cstheme="minorHAnsi"/>
          <w:sz w:val="22"/>
          <w:szCs w:val="22"/>
        </w:rPr>
        <w:t>2. According to Acts 12:3, the Jews were pleased that James had been put to death. Many of those who were pleased were probably Jewish religious leaders. Based on their previous interactions with Jesus, why do you think they would have been pleased to hear about James' death?</w:t>
      </w:r>
    </w:p>
    <w:p w14:paraId="7BE83E49" w14:textId="77777777" w:rsidR="00A75B9F" w:rsidRPr="004F5F39" w:rsidRDefault="00A75B9F" w:rsidP="00D17225">
      <w:pPr>
        <w:pStyle w:val="NormalWeb"/>
        <w:rPr>
          <w:rFonts w:asciiTheme="minorHAnsi" w:hAnsiTheme="minorHAnsi" w:cstheme="minorHAnsi"/>
          <w:sz w:val="22"/>
          <w:szCs w:val="22"/>
        </w:rPr>
      </w:pPr>
    </w:p>
    <w:p w14:paraId="4DDFA63B" w14:textId="77777777" w:rsidR="00D17225" w:rsidRPr="004F5F39" w:rsidRDefault="00D17225" w:rsidP="00B660B5">
      <w:pPr>
        <w:pStyle w:val="NormalWeb"/>
        <w:ind w:left="180" w:hanging="180"/>
        <w:rPr>
          <w:rFonts w:asciiTheme="minorHAnsi" w:hAnsiTheme="minorHAnsi" w:cstheme="minorHAnsi"/>
          <w:sz w:val="22"/>
          <w:szCs w:val="22"/>
        </w:rPr>
      </w:pPr>
      <w:r w:rsidRPr="004F5F39">
        <w:rPr>
          <w:rFonts w:asciiTheme="minorHAnsi" w:hAnsiTheme="minorHAnsi" w:cstheme="minorHAnsi"/>
          <w:sz w:val="22"/>
          <w:szCs w:val="22"/>
        </w:rPr>
        <w:t>3. In Acts 12:5, how does Luke describe the way the church was praying for Peter while he was in prison? What do you think they prayed for, and how can we pray for believers who are imprisoned for their faith today?</w:t>
      </w:r>
    </w:p>
    <w:p w14:paraId="01124EF6" w14:textId="77777777" w:rsidR="00A75B9F" w:rsidRPr="004F5F39" w:rsidRDefault="00A75B9F" w:rsidP="00D17225">
      <w:pPr>
        <w:pStyle w:val="NormalWeb"/>
        <w:rPr>
          <w:rFonts w:asciiTheme="minorHAnsi" w:hAnsiTheme="minorHAnsi" w:cstheme="minorHAnsi"/>
          <w:sz w:val="22"/>
          <w:szCs w:val="22"/>
        </w:rPr>
      </w:pPr>
    </w:p>
    <w:p w14:paraId="17F90066" w14:textId="77777777" w:rsidR="00D17225" w:rsidRPr="004F5F39" w:rsidRDefault="00D17225" w:rsidP="00D17225">
      <w:pPr>
        <w:pStyle w:val="NormalWeb"/>
        <w:rPr>
          <w:rFonts w:asciiTheme="minorHAnsi" w:hAnsiTheme="minorHAnsi" w:cstheme="minorHAnsi"/>
          <w:sz w:val="22"/>
          <w:szCs w:val="22"/>
        </w:rPr>
      </w:pPr>
      <w:r w:rsidRPr="004F5F39">
        <w:rPr>
          <w:rFonts w:asciiTheme="minorHAnsi" w:hAnsiTheme="minorHAnsi" w:cstheme="minorHAnsi"/>
          <w:sz w:val="22"/>
          <w:szCs w:val="22"/>
        </w:rPr>
        <w:t>4. What miracle took place in Acts 12:7?</w:t>
      </w:r>
    </w:p>
    <w:p w14:paraId="64BA5BAF" w14:textId="77777777" w:rsidR="00A75B9F" w:rsidRPr="004F5F39" w:rsidRDefault="00A75B9F" w:rsidP="00D17225">
      <w:pPr>
        <w:pStyle w:val="NormalWeb"/>
        <w:rPr>
          <w:rFonts w:asciiTheme="minorHAnsi" w:hAnsiTheme="minorHAnsi" w:cstheme="minorHAnsi"/>
          <w:sz w:val="22"/>
          <w:szCs w:val="22"/>
        </w:rPr>
      </w:pPr>
    </w:p>
    <w:p w14:paraId="46911029" w14:textId="77777777" w:rsidR="00D17225" w:rsidRPr="004F5F39" w:rsidRDefault="00D17225" w:rsidP="00D17225">
      <w:pPr>
        <w:pStyle w:val="NormalWeb"/>
        <w:rPr>
          <w:rFonts w:asciiTheme="minorHAnsi" w:hAnsiTheme="minorHAnsi" w:cstheme="minorHAnsi"/>
          <w:sz w:val="22"/>
          <w:szCs w:val="22"/>
        </w:rPr>
      </w:pPr>
      <w:r w:rsidRPr="004F5F39">
        <w:rPr>
          <w:rFonts w:asciiTheme="minorHAnsi" w:hAnsiTheme="minorHAnsi" w:cstheme="minorHAnsi"/>
          <w:sz w:val="22"/>
          <w:szCs w:val="22"/>
        </w:rPr>
        <w:t xml:space="preserve">5. What miracle took place in Acts 12:10? </w:t>
      </w:r>
    </w:p>
    <w:p w14:paraId="570B3DE2" w14:textId="77777777" w:rsidR="00A75B9F" w:rsidRPr="004F5F39" w:rsidRDefault="00A75B9F" w:rsidP="00D17225">
      <w:pPr>
        <w:pStyle w:val="NormalWeb"/>
        <w:rPr>
          <w:rFonts w:asciiTheme="minorHAnsi" w:hAnsiTheme="minorHAnsi" w:cstheme="minorHAnsi"/>
          <w:sz w:val="22"/>
          <w:szCs w:val="22"/>
        </w:rPr>
      </w:pPr>
    </w:p>
    <w:p w14:paraId="4625DD32" w14:textId="7D1C046B" w:rsidR="00D17225" w:rsidRPr="004F5F39" w:rsidRDefault="00D17225" w:rsidP="00D17225">
      <w:pPr>
        <w:pStyle w:val="NormalWeb"/>
        <w:rPr>
          <w:rFonts w:asciiTheme="minorHAnsi" w:hAnsiTheme="minorHAnsi" w:cstheme="minorHAnsi"/>
          <w:sz w:val="22"/>
          <w:szCs w:val="22"/>
        </w:rPr>
      </w:pPr>
      <w:r w:rsidRPr="004F5F39">
        <w:rPr>
          <w:rFonts w:asciiTheme="minorHAnsi" w:hAnsiTheme="minorHAnsi" w:cstheme="minorHAnsi"/>
          <w:sz w:val="22"/>
          <w:szCs w:val="22"/>
        </w:rPr>
        <w:t>6. How many people were guarding Peter</w:t>
      </w:r>
      <w:r w:rsidR="009017F4">
        <w:rPr>
          <w:rFonts w:asciiTheme="minorHAnsi" w:hAnsiTheme="minorHAnsi" w:cstheme="minorHAnsi"/>
          <w:sz w:val="22"/>
          <w:szCs w:val="22"/>
        </w:rPr>
        <w:t xml:space="preserve"> and</w:t>
      </w:r>
      <w:r w:rsidRPr="004F5F39">
        <w:rPr>
          <w:rFonts w:asciiTheme="minorHAnsi" w:hAnsiTheme="minorHAnsi" w:cstheme="minorHAnsi"/>
          <w:sz w:val="22"/>
          <w:szCs w:val="22"/>
        </w:rPr>
        <w:t xml:space="preserve"> why is this an important detail?</w:t>
      </w:r>
    </w:p>
    <w:p w14:paraId="13CA3139" w14:textId="77777777" w:rsidR="00A75B9F" w:rsidRPr="004F5F39" w:rsidRDefault="00A75B9F" w:rsidP="00D17225">
      <w:pPr>
        <w:pStyle w:val="NormalWeb"/>
        <w:rPr>
          <w:rFonts w:asciiTheme="minorHAnsi" w:hAnsiTheme="minorHAnsi" w:cstheme="minorHAnsi"/>
          <w:sz w:val="22"/>
          <w:szCs w:val="22"/>
        </w:rPr>
      </w:pPr>
    </w:p>
    <w:p w14:paraId="35A39B03" w14:textId="306A6B88" w:rsidR="00D17225" w:rsidRPr="004F5F39" w:rsidRDefault="00D17225" w:rsidP="00D17225">
      <w:pPr>
        <w:pStyle w:val="NormalWeb"/>
        <w:ind w:left="270" w:hanging="270"/>
        <w:rPr>
          <w:rFonts w:asciiTheme="minorHAnsi" w:hAnsiTheme="minorHAnsi" w:cstheme="minorHAnsi"/>
          <w:sz w:val="22"/>
          <w:szCs w:val="22"/>
        </w:rPr>
      </w:pPr>
      <w:r w:rsidRPr="004F5F39">
        <w:rPr>
          <w:rFonts w:asciiTheme="minorHAnsi" w:hAnsiTheme="minorHAnsi" w:cstheme="minorHAnsi"/>
          <w:sz w:val="22"/>
          <w:szCs w:val="22"/>
        </w:rPr>
        <w:t>7. What do the miracles in our passage teach us about God</w:t>
      </w:r>
      <w:r w:rsidR="00F72F1B">
        <w:rPr>
          <w:rFonts w:asciiTheme="minorHAnsi" w:hAnsiTheme="minorHAnsi" w:cstheme="minorHAnsi"/>
          <w:sz w:val="22"/>
          <w:szCs w:val="22"/>
        </w:rPr>
        <w:t xml:space="preserve">? How can </w:t>
      </w:r>
      <w:r w:rsidRPr="004F5F39">
        <w:rPr>
          <w:rFonts w:asciiTheme="minorHAnsi" w:hAnsiTheme="minorHAnsi" w:cstheme="minorHAnsi"/>
          <w:sz w:val="22"/>
          <w:szCs w:val="22"/>
        </w:rPr>
        <w:t xml:space="preserve">these truths about </w:t>
      </w:r>
      <w:r w:rsidR="00F72F1B">
        <w:rPr>
          <w:rFonts w:asciiTheme="minorHAnsi" w:hAnsiTheme="minorHAnsi" w:cstheme="minorHAnsi"/>
          <w:sz w:val="22"/>
          <w:szCs w:val="22"/>
        </w:rPr>
        <w:t xml:space="preserve">God </w:t>
      </w:r>
      <w:r w:rsidRPr="004F5F39">
        <w:rPr>
          <w:rFonts w:asciiTheme="minorHAnsi" w:hAnsiTheme="minorHAnsi" w:cstheme="minorHAnsi"/>
          <w:sz w:val="22"/>
          <w:szCs w:val="22"/>
        </w:rPr>
        <w:t>affect our walk with Him today?</w:t>
      </w:r>
    </w:p>
    <w:p w14:paraId="607E7F61" w14:textId="77777777" w:rsidR="00D17225" w:rsidRPr="004F5F39" w:rsidRDefault="00D17225" w:rsidP="00D17225">
      <w:pPr>
        <w:pStyle w:val="NormalWeb"/>
        <w:rPr>
          <w:rFonts w:asciiTheme="minorHAnsi" w:hAnsiTheme="minorHAnsi" w:cstheme="minorHAnsi"/>
          <w:sz w:val="22"/>
          <w:szCs w:val="22"/>
        </w:rPr>
      </w:pPr>
    </w:p>
    <w:p w14:paraId="5B08DDC8" w14:textId="77777777" w:rsidR="00D17225" w:rsidRPr="004F5F39" w:rsidRDefault="00D17225" w:rsidP="00D17225">
      <w:pPr>
        <w:spacing w:line="240" w:lineRule="auto"/>
        <w:ind w:hanging="720"/>
        <w:contextualSpacing/>
        <w:rPr>
          <w:rFonts w:asciiTheme="minorHAnsi" w:eastAsiaTheme="minorHAnsi" w:hAnsiTheme="minorHAnsi" w:cstheme="minorHAnsi"/>
          <w:lang w:val="en-US"/>
        </w:rPr>
      </w:pPr>
    </w:p>
    <w:p w14:paraId="6BA7AB5A" w14:textId="32BA7452" w:rsidR="000A3FC5" w:rsidRPr="004F5F39" w:rsidRDefault="00BA0E57" w:rsidP="00BA0E57">
      <w:pPr>
        <w:spacing w:line="240" w:lineRule="auto"/>
        <w:ind w:hanging="720"/>
        <w:contextualSpacing/>
        <w:jc w:val="center"/>
        <w:rPr>
          <w:rFonts w:asciiTheme="minorHAnsi" w:eastAsiaTheme="minorHAnsi" w:hAnsiTheme="minorHAnsi" w:cstheme="minorHAnsi"/>
          <w:b/>
          <w:bCs/>
          <w:lang w:val="en-US"/>
        </w:rPr>
      </w:pPr>
      <w:r w:rsidRPr="004F5F39">
        <w:rPr>
          <w:rFonts w:asciiTheme="minorHAnsi" w:eastAsiaTheme="minorHAnsi" w:hAnsiTheme="minorHAnsi" w:cstheme="minorHAnsi"/>
          <w:b/>
          <w:bCs/>
          <w:lang w:val="en-US"/>
        </w:rPr>
        <w:t>Week Two</w:t>
      </w:r>
    </w:p>
    <w:p w14:paraId="5B1A4BFE" w14:textId="77777777" w:rsidR="004A3F06" w:rsidRPr="004F5F39" w:rsidRDefault="004A3F06" w:rsidP="00BA0E57">
      <w:pPr>
        <w:spacing w:line="240" w:lineRule="auto"/>
        <w:ind w:hanging="720"/>
        <w:contextualSpacing/>
        <w:jc w:val="center"/>
        <w:rPr>
          <w:rFonts w:asciiTheme="minorHAnsi" w:eastAsiaTheme="minorHAnsi" w:hAnsiTheme="minorHAnsi" w:cstheme="minorHAnsi"/>
          <w:b/>
          <w:bCs/>
          <w:lang w:val="en-US"/>
        </w:rPr>
      </w:pPr>
    </w:p>
    <w:p w14:paraId="329BF22E" w14:textId="0919AFA7" w:rsidR="002B4B40" w:rsidRPr="004F5F39" w:rsidRDefault="002B4B40" w:rsidP="001E7335">
      <w:pPr>
        <w:pStyle w:val="NormalWeb"/>
        <w:numPr>
          <w:ilvl w:val="0"/>
          <w:numId w:val="9"/>
        </w:numPr>
        <w:ind w:left="360"/>
        <w:rPr>
          <w:sz w:val="22"/>
          <w:szCs w:val="22"/>
        </w:rPr>
      </w:pPr>
      <w:r w:rsidRPr="004F5F39">
        <w:rPr>
          <w:sz w:val="22"/>
          <w:szCs w:val="22"/>
        </w:rPr>
        <w:t>According to Acts 12:12, did believers gather together to pray, and why is this important for us to notice?</w:t>
      </w:r>
    </w:p>
    <w:p w14:paraId="21329DDA" w14:textId="77777777" w:rsidR="004A3F06" w:rsidRDefault="004A3F06" w:rsidP="001E7335">
      <w:pPr>
        <w:pStyle w:val="NormalWeb"/>
        <w:ind w:left="360"/>
        <w:rPr>
          <w:sz w:val="22"/>
          <w:szCs w:val="22"/>
        </w:rPr>
      </w:pPr>
    </w:p>
    <w:p w14:paraId="70B801E8" w14:textId="77777777" w:rsidR="00974D88" w:rsidRPr="004F5F39" w:rsidRDefault="00974D88" w:rsidP="001E7335">
      <w:pPr>
        <w:pStyle w:val="NormalWeb"/>
        <w:ind w:left="360"/>
        <w:rPr>
          <w:sz w:val="22"/>
          <w:szCs w:val="22"/>
        </w:rPr>
      </w:pPr>
    </w:p>
    <w:p w14:paraId="3BF42B0F" w14:textId="5167E80E" w:rsidR="0051114C" w:rsidRPr="004F5F39" w:rsidRDefault="0051114C" w:rsidP="001E7335">
      <w:pPr>
        <w:pStyle w:val="NormalWeb"/>
        <w:numPr>
          <w:ilvl w:val="0"/>
          <w:numId w:val="9"/>
        </w:numPr>
        <w:ind w:left="360"/>
        <w:rPr>
          <w:sz w:val="22"/>
          <w:szCs w:val="22"/>
        </w:rPr>
      </w:pPr>
      <w:r w:rsidRPr="004F5F39">
        <w:rPr>
          <w:sz w:val="22"/>
          <w:szCs w:val="22"/>
        </w:rPr>
        <w:t>In Acts 12:13–15, how did Rhoda, the servant girl, respond when Peter showed up, and why did the others say that she was “out of her mind”?</w:t>
      </w:r>
    </w:p>
    <w:p w14:paraId="0301FD88" w14:textId="77777777" w:rsidR="0051114C" w:rsidRDefault="0051114C" w:rsidP="001E7335">
      <w:pPr>
        <w:pStyle w:val="ListParagraph"/>
        <w:ind w:left="360"/>
      </w:pPr>
    </w:p>
    <w:p w14:paraId="2937D5B2" w14:textId="77777777" w:rsidR="00974D88" w:rsidRPr="004F5F39" w:rsidRDefault="00974D88" w:rsidP="001E7335">
      <w:pPr>
        <w:pStyle w:val="ListParagraph"/>
        <w:ind w:left="360"/>
      </w:pPr>
    </w:p>
    <w:p w14:paraId="6F5DFCB9" w14:textId="32926916" w:rsidR="00936A03" w:rsidRPr="004F5F39" w:rsidRDefault="00F03457" w:rsidP="001E7335">
      <w:pPr>
        <w:pStyle w:val="NormalWeb"/>
        <w:numPr>
          <w:ilvl w:val="0"/>
          <w:numId w:val="9"/>
        </w:numPr>
        <w:ind w:left="360"/>
        <w:rPr>
          <w:sz w:val="22"/>
          <w:szCs w:val="22"/>
        </w:rPr>
      </w:pPr>
      <w:r w:rsidRPr="004F5F39">
        <w:rPr>
          <w:sz w:val="22"/>
          <w:szCs w:val="22"/>
        </w:rPr>
        <w:t xml:space="preserve"> </w:t>
      </w:r>
      <w:r w:rsidR="00936A03" w:rsidRPr="004F5F39">
        <w:rPr>
          <w:sz w:val="22"/>
          <w:szCs w:val="22"/>
        </w:rPr>
        <w:t>According to Acts 12:17, who did Peter say had delivered him from prison?</w:t>
      </w:r>
    </w:p>
    <w:p w14:paraId="18134271" w14:textId="77777777" w:rsidR="004A3F06" w:rsidRDefault="004A3F06" w:rsidP="001E7335">
      <w:pPr>
        <w:pStyle w:val="ListParagraph"/>
        <w:ind w:left="360"/>
      </w:pPr>
    </w:p>
    <w:p w14:paraId="560136D6" w14:textId="77777777" w:rsidR="00974D88" w:rsidRPr="004F5F39" w:rsidRDefault="00974D88" w:rsidP="001E7335">
      <w:pPr>
        <w:pStyle w:val="ListParagraph"/>
        <w:ind w:left="360"/>
      </w:pPr>
    </w:p>
    <w:p w14:paraId="7AAF9D8E" w14:textId="4339E69B" w:rsidR="00003D06" w:rsidRPr="004F5F39" w:rsidRDefault="00003D06" w:rsidP="001E7335">
      <w:pPr>
        <w:pStyle w:val="NormalWeb"/>
        <w:numPr>
          <w:ilvl w:val="0"/>
          <w:numId w:val="9"/>
        </w:numPr>
        <w:ind w:left="360"/>
        <w:rPr>
          <w:sz w:val="22"/>
          <w:szCs w:val="22"/>
        </w:rPr>
      </w:pPr>
      <w:r w:rsidRPr="004F5F39">
        <w:rPr>
          <w:sz w:val="22"/>
          <w:szCs w:val="22"/>
        </w:rPr>
        <w:t>In Acts 12:17, Peter instructed them to report something to James and the brethren. Why would this report have been good to hear, especially after what happened in Acts 12:2?</w:t>
      </w:r>
    </w:p>
    <w:p w14:paraId="5D69B0CE" w14:textId="77777777" w:rsidR="00974D88" w:rsidRPr="004F5F39" w:rsidRDefault="00974D88" w:rsidP="001E7335">
      <w:pPr>
        <w:pStyle w:val="ListParagraph"/>
        <w:ind w:left="360"/>
      </w:pPr>
    </w:p>
    <w:p w14:paraId="7871E584" w14:textId="179EA2C1" w:rsidR="003A1A61" w:rsidRPr="004F5F39" w:rsidRDefault="00382DDF" w:rsidP="001E7335">
      <w:pPr>
        <w:pStyle w:val="NormalWeb"/>
        <w:numPr>
          <w:ilvl w:val="0"/>
          <w:numId w:val="9"/>
        </w:numPr>
        <w:ind w:left="360"/>
        <w:rPr>
          <w:sz w:val="22"/>
          <w:szCs w:val="22"/>
        </w:rPr>
      </w:pPr>
      <w:r w:rsidRPr="004F5F39">
        <w:rPr>
          <w:sz w:val="22"/>
          <w:szCs w:val="22"/>
        </w:rPr>
        <w:t>In Acts 12:19</w:t>
      </w:r>
      <w:r w:rsidR="00613A39">
        <w:rPr>
          <w:sz w:val="22"/>
          <w:szCs w:val="22"/>
        </w:rPr>
        <w:t>,</w:t>
      </w:r>
      <w:r w:rsidRPr="004F5F39">
        <w:rPr>
          <w:sz w:val="22"/>
          <w:szCs w:val="22"/>
        </w:rPr>
        <w:t xml:space="preserve"> how did Herod respond t</w:t>
      </w:r>
      <w:r w:rsidR="00C04153" w:rsidRPr="004F5F39">
        <w:rPr>
          <w:sz w:val="22"/>
          <w:szCs w:val="22"/>
        </w:rPr>
        <w:t xml:space="preserve">o </w:t>
      </w:r>
      <w:r w:rsidR="0088557D">
        <w:rPr>
          <w:sz w:val="22"/>
          <w:szCs w:val="22"/>
        </w:rPr>
        <w:t xml:space="preserve">Peter </w:t>
      </w:r>
      <w:r w:rsidR="00C04153" w:rsidRPr="004F5F39">
        <w:rPr>
          <w:sz w:val="22"/>
          <w:szCs w:val="22"/>
        </w:rPr>
        <w:t>being freed from the prison?</w:t>
      </w:r>
    </w:p>
    <w:p w14:paraId="438FB014" w14:textId="77777777" w:rsidR="00466ED7" w:rsidRDefault="00466ED7" w:rsidP="00466ED7">
      <w:pPr>
        <w:pStyle w:val="ListParagraph"/>
      </w:pPr>
    </w:p>
    <w:p w14:paraId="316A0B01" w14:textId="2E508083" w:rsidR="00DA5306" w:rsidRPr="004F5F39" w:rsidRDefault="00DA5306" w:rsidP="00974D88">
      <w:pPr>
        <w:pStyle w:val="NormalWeb"/>
        <w:ind w:left="270" w:hanging="270"/>
        <w:rPr>
          <w:sz w:val="22"/>
          <w:szCs w:val="22"/>
        </w:rPr>
      </w:pPr>
      <w:r w:rsidRPr="00BE2B7A">
        <w:rPr>
          <w:rStyle w:val="Strong"/>
          <w:b w:val="0"/>
          <w:bCs w:val="0"/>
          <w:sz w:val="22"/>
          <w:szCs w:val="22"/>
        </w:rPr>
        <w:t>6.</w:t>
      </w:r>
      <w:r w:rsidRPr="004F5F39">
        <w:rPr>
          <w:sz w:val="22"/>
          <w:szCs w:val="22"/>
        </w:rPr>
        <w:t xml:space="preserve"> </w:t>
      </w:r>
      <w:r w:rsidR="00974D88">
        <w:rPr>
          <w:sz w:val="22"/>
          <w:szCs w:val="22"/>
        </w:rPr>
        <w:t xml:space="preserve"> </w:t>
      </w:r>
      <w:r w:rsidRPr="004F5F39">
        <w:rPr>
          <w:sz w:val="22"/>
          <w:szCs w:val="22"/>
        </w:rPr>
        <w:t>On October 22, 2026, The Voice of the Martyrs published an article about the persecution Christians are experiencing in a country called Kyrgyzstan. Please read the information from both links below. Then write down some of the things these Christians are experiencing and how we can pray for them.</w:t>
      </w:r>
    </w:p>
    <w:p w14:paraId="4C34F6BC" w14:textId="77777777" w:rsidR="00DA5306" w:rsidRPr="004F5F39" w:rsidRDefault="00DA5306" w:rsidP="00974D88">
      <w:pPr>
        <w:pStyle w:val="NormalWeb"/>
        <w:ind w:left="360"/>
        <w:rPr>
          <w:sz w:val="22"/>
          <w:szCs w:val="22"/>
        </w:rPr>
      </w:pPr>
      <w:r w:rsidRPr="00BE2B7A">
        <w:rPr>
          <w:rStyle w:val="Strong"/>
          <w:b w:val="0"/>
          <w:bCs w:val="0"/>
          <w:sz w:val="22"/>
          <w:szCs w:val="22"/>
        </w:rPr>
        <w:t>Article from October 22, 2026:</w:t>
      </w:r>
      <w:r w:rsidRPr="00BE2B7A">
        <w:rPr>
          <w:b/>
          <w:bCs/>
          <w:sz w:val="22"/>
          <w:szCs w:val="22"/>
        </w:rPr>
        <w:br/>
      </w:r>
      <w:hyperlink r:id="rId7" w:history="1">
        <w:r w:rsidRPr="004F5F39">
          <w:rPr>
            <w:rStyle w:val="Hyperlink"/>
            <w:sz w:val="22"/>
            <w:szCs w:val="22"/>
          </w:rPr>
          <w:t>https://www.persecution.com/stories/christians-opposed-on-many-fronts/</w:t>
        </w:r>
      </w:hyperlink>
    </w:p>
    <w:p w14:paraId="26EA6E2E" w14:textId="77777777" w:rsidR="00DA5306" w:rsidRPr="004F5F39" w:rsidRDefault="00DA5306" w:rsidP="00974D88">
      <w:pPr>
        <w:pStyle w:val="NormalWeb"/>
        <w:ind w:left="360"/>
        <w:rPr>
          <w:sz w:val="22"/>
          <w:szCs w:val="22"/>
        </w:rPr>
      </w:pPr>
      <w:r w:rsidRPr="00BE2B7A">
        <w:rPr>
          <w:rStyle w:val="Strong"/>
          <w:b w:val="0"/>
          <w:bCs w:val="0"/>
          <w:sz w:val="22"/>
          <w:szCs w:val="22"/>
        </w:rPr>
        <w:t>Voice of the Martyrs Prayer Guide for Kyrgyzstan:</w:t>
      </w:r>
      <w:r w:rsidRPr="00BE2B7A">
        <w:rPr>
          <w:b/>
          <w:bCs/>
          <w:sz w:val="22"/>
          <w:szCs w:val="22"/>
        </w:rPr>
        <w:br/>
      </w:r>
      <w:hyperlink r:id="rId8" w:history="1">
        <w:r w:rsidRPr="004F5F39">
          <w:rPr>
            <w:rStyle w:val="Hyperlink"/>
            <w:sz w:val="22"/>
            <w:szCs w:val="22"/>
          </w:rPr>
          <w:t>https://www.persecution.com/globalprayerguide/kyrgyzstan/</w:t>
        </w:r>
      </w:hyperlink>
    </w:p>
    <w:p w14:paraId="3F824824" w14:textId="77777777" w:rsidR="00974D88" w:rsidRPr="004F5F39" w:rsidRDefault="00974D88" w:rsidP="0033007B">
      <w:pPr>
        <w:pStyle w:val="ListParagraph"/>
      </w:pPr>
    </w:p>
    <w:p w14:paraId="0660DD81" w14:textId="39EFEF86" w:rsidR="008542F1" w:rsidRPr="004F5F39" w:rsidRDefault="008542F1" w:rsidP="00F81C1E">
      <w:pPr>
        <w:pStyle w:val="NormalWeb"/>
        <w:ind w:left="270" w:hanging="270"/>
        <w:rPr>
          <w:sz w:val="22"/>
          <w:szCs w:val="22"/>
        </w:rPr>
      </w:pPr>
      <w:r w:rsidRPr="004F5F39">
        <w:rPr>
          <w:rStyle w:val="Strong"/>
          <w:sz w:val="22"/>
          <w:szCs w:val="22"/>
        </w:rPr>
        <w:t>7</w:t>
      </w:r>
      <w:r w:rsidRPr="004F5F39">
        <w:rPr>
          <w:rStyle w:val="Strong"/>
          <w:sz w:val="22"/>
          <w:szCs w:val="22"/>
        </w:rPr>
        <w:t>.</w:t>
      </w:r>
      <w:r w:rsidRPr="004F5F39">
        <w:rPr>
          <w:sz w:val="22"/>
          <w:szCs w:val="22"/>
        </w:rPr>
        <w:t xml:space="preserve"> How can hearing about the persecution Christians are experiencing in Kyrgyzstan affect our own faith?</w:t>
      </w:r>
    </w:p>
    <w:p w14:paraId="370BB6F4" w14:textId="0A427555" w:rsidR="00BA0E57" w:rsidRPr="004F5F39" w:rsidRDefault="00BA0E57" w:rsidP="002B4B40">
      <w:pPr>
        <w:spacing w:line="240" w:lineRule="auto"/>
        <w:ind w:hanging="720"/>
        <w:contextualSpacing/>
        <w:jc w:val="center"/>
        <w:rPr>
          <w:rFonts w:asciiTheme="minorHAnsi" w:eastAsiaTheme="minorHAnsi" w:hAnsiTheme="minorHAnsi" w:cstheme="minorHAnsi"/>
          <w:lang w:val="en-US"/>
        </w:rPr>
      </w:pPr>
    </w:p>
    <w:sectPr w:rsidR="00BA0E57" w:rsidRPr="004F5F39" w:rsidSect="00A75B9F">
      <w:headerReference w:type="default" r:id="rId9"/>
      <w:footerReference w:type="default" r:id="rId10"/>
      <w:pgSz w:w="12240" w:h="15840"/>
      <w:pgMar w:top="900" w:right="1080" w:bottom="1440" w:left="1080"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ED02D" w14:textId="77777777" w:rsidR="003F1492" w:rsidRDefault="003F1492" w:rsidP="00A23DB1">
      <w:pPr>
        <w:spacing w:line="240" w:lineRule="auto"/>
      </w:pPr>
      <w:r>
        <w:separator/>
      </w:r>
    </w:p>
  </w:endnote>
  <w:endnote w:type="continuationSeparator" w:id="0">
    <w:p w14:paraId="0C5350F3" w14:textId="77777777" w:rsidR="003F1492" w:rsidRDefault="003F1492" w:rsidP="00A23D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thelas">
    <w:altName w:val="Calibri"/>
    <w:charset w:val="00"/>
    <w:family w:val="auto"/>
    <w:pitch w:val="variable"/>
    <w:sig w:usb0="A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74249" w14:textId="4D21016E" w:rsidR="00A23DB1" w:rsidRPr="00911438" w:rsidRDefault="00A23DB1" w:rsidP="00A23DB1">
    <w:pPr>
      <w:pStyle w:val="Footer"/>
      <w:jc w:val="center"/>
      <w:rPr>
        <w:rFonts w:ascii="Athelas" w:hAnsi="Athelas"/>
        <w:b/>
        <w:bCs/>
        <w:i/>
        <w:iCs/>
        <w:sz w:val="24"/>
        <w:szCs w:val="24"/>
      </w:rPr>
    </w:pPr>
    <w:r w:rsidRPr="00911438">
      <w:rPr>
        <w:rFonts w:ascii="Athelas" w:hAnsi="Athelas"/>
        <w:b/>
        <w:bCs/>
        <w:i/>
        <w:iCs/>
        <w:sz w:val="24"/>
        <w:szCs w:val="24"/>
      </w:rPr>
      <w:t>Pastor Jeff Osberg  •  330.439.2037</w:t>
    </w:r>
  </w:p>
  <w:p w14:paraId="33AF2C37" w14:textId="369604DA" w:rsidR="00A23DB1" w:rsidRPr="00911438" w:rsidRDefault="00A23DB1" w:rsidP="00A23DB1">
    <w:pPr>
      <w:pStyle w:val="Footer"/>
      <w:jc w:val="center"/>
      <w:rPr>
        <w:rFonts w:ascii="Athelas" w:hAnsi="Athelas"/>
        <w:b/>
        <w:bCs/>
        <w:i/>
        <w:iCs/>
        <w:sz w:val="24"/>
        <w:szCs w:val="24"/>
      </w:rPr>
    </w:pPr>
    <w:r w:rsidRPr="00911438">
      <w:rPr>
        <w:rFonts w:ascii="Athelas" w:hAnsi="Athelas"/>
        <w:b/>
        <w:bCs/>
        <w:i/>
        <w:iCs/>
        <w:sz w:val="24"/>
        <w:szCs w:val="24"/>
      </w:rPr>
      <w:t>SovereignWordBaptistChurch@gmail.com  •  SovereignWordBaptistChurch.com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413E5" w14:textId="77777777" w:rsidR="003F1492" w:rsidRDefault="003F1492" w:rsidP="00A23DB1">
      <w:pPr>
        <w:spacing w:line="240" w:lineRule="auto"/>
      </w:pPr>
      <w:r>
        <w:separator/>
      </w:r>
    </w:p>
  </w:footnote>
  <w:footnote w:type="continuationSeparator" w:id="0">
    <w:p w14:paraId="18BB7F1E" w14:textId="77777777" w:rsidR="003F1492" w:rsidRDefault="003F1492" w:rsidP="00A23DB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AEA44" w14:textId="69B2E7D8" w:rsidR="00A23DB1" w:rsidRPr="00716681" w:rsidRDefault="00716681" w:rsidP="00A1246B">
    <w:pPr>
      <w:pStyle w:val="Header"/>
      <w:ind w:left="-720"/>
      <w:jc w:val="center"/>
      <w:rPr>
        <w:rFonts w:ascii="Georgia" w:hAnsi="Georgia"/>
        <w:b/>
        <w:bCs/>
        <w:sz w:val="44"/>
        <w:szCs w:val="44"/>
      </w:rPr>
    </w:pPr>
    <w:r>
      <w:rPr>
        <w:rFonts w:ascii="Georgia" w:hAnsi="Georgia"/>
        <w:b/>
        <w:bCs/>
        <w:sz w:val="44"/>
        <w:szCs w:val="44"/>
      </w:rPr>
      <w:t xml:space="preserve">       </w:t>
    </w:r>
    <w:r w:rsidR="00A23DB1" w:rsidRPr="00716681">
      <w:rPr>
        <w:rFonts w:ascii="Georgia" w:hAnsi="Georgia"/>
        <w:b/>
        <w:bCs/>
        <w:sz w:val="44"/>
        <w:szCs w:val="44"/>
      </w:rPr>
      <w:t>Sovereign Word Baptist Church</w:t>
    </w:r>
  </w:p>
  <w:p w14:paraId="2EECC267" w14:textId="0652CB7C" w:rsidR="00A23DB1" w:rsidRPr="00A23DB1" w:rsidRDefault="00716681" w:rsidP="00716681">
    <w:pPr>
      <w:pStyle w:val="Header"/>
      <w:rPr>
        <w:rFonts w:ascii="Athelas" w:hAnsi="Athelas"/>
        <w:b/>
        <w:bCs/>
        <w:i/>
        <w:iCs/>
        <w:sz w:val="24"/>
        <w:szCs w:val="24"/>
      </w:rPr>
    </w:pPr>
    <w:r>
      <w:rPr>
        <w:rFonts w:ascii="Athelas" w:hAnsi="Athelas"/>
        <w:b/>
        <w:bCs/>
        <w:i/>
        <w:iCs/>
        <w:sz w:val="24"/>
        <w:szCs w:val="24"/>
      </w:rPr>
      <w:t xml:space="preserve">                                </w:t>
    </w:r>
    <w:r w:rsidR="00A23DB1" w:rsidRPr="00A23DB1">
      <w:rPr>
        <w:rFonts w:ascii="Athelas" w:hAnsi="Athelas"/>
        <w:b/>
        <w:bCs/>
        <w:i/>
        <w:iCs/>
        <w:sz w:val="24"/>
        <w:szCs w:val="24"/>
      </w:rPr>
      <w:t>For you have exalted above all things your name and your word - Ps. 138:2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016FD"/>
    <w:multiLevelType w:val="hybridMultilevel"/>
    <w:tmpl w:val="510A4B7C"/>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C218EF"/>
    <w:multiLevelType w:val="hybridMultilevel"/>
    <w:tmpl w:val="7FDA43C4"/>
    <w:lvl w:ilvl="0" w:tplc="0DF49288">
      <w:start w:val="1"/>
      <w:numFmt w:val="decimal"/>
      <w:lvlText w:val="%1."/>
      <w:lvlJc w:val="left"/>
      <w:pPr>
        <w:ind w:left="-360" w:hanging="360"/>
      </w:pPr>
      <w:rPr>
        <w:rFonts w:asciiTheme="minorHAnsi" w:eastAsiaTheme="minorHAnsi" w:hAnsiTheme="minorHAnsi" w:cstheme="minorHAnsi"/>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11AC3005"/>
    <w:multiLevelType w:val="hybridMultilevel"/>
    <w:tmpl w:val="1EF605B6"/>
    <w:lvl w:ilvl="0" w:tplc="04090001">
      <w:start w:val="14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127874"/>
    <w:multiLevelType w:val="hybridMultilevel"/>
    <w:tmpl w:val="93CC8D3E"/>
    <w:lvl w:ilvl="0" w:tplc="B634600C">
      <w:start w:val="1"/>
      <w:numFmt w:val="decimal"/>
      <w:lvlText w:val="%1."/>
      <w:lvlJc w:val="left"/>
      <w:pPr>
        <w:ind w:left="-45" w:hanging="360"/>
      </w:pPr>
      <w:rPr>
        <w:rFonts w:hint="default"/>
      </w:rPr>
    </w:lvl>
    <w:lvl w:ilvl="1" w:tplc="04090019" w:tentative="1">
      <w:start w:val="1"/>
      <w:numFmt w:val="lowerLetter"/>
      <w:lvlText w:val="%2."/>
      <w:lvlJc w:val="left"/>
      <w:pPr>
        <w:ind w:left="675" w:hanging="360"/>
      </w:pPr>
    </w:lvl>
    <w:lvl w:ilvl="2" w:tplc="0409001B" w:tentative="1">
      <w:start w:val="1"/>
      <w:numFmt w:val="lowerRoman"/>
      <w:lvlText w:val="%3."/>
      <w:lvlJc w:val="right"/>
      <w:pPr>
        <w:ind w:left="1395" w:hanging="180"/>
      </w:pPr>
    </w:lvl>
    <w:lvl w:ilvl="3" w:tplc="0409000F" w:tentative="1">
      <w:start w:val="1"/>
      <w:numFmt w:val="decimal"/>
      <w:lvlText w:val="%4."/>
      <w:lvlJc w:val="left"/>
      <w:pPr>
        <w:ind w:left="2115" w:hanging="360"/>
      </w:pPr>
    </w:lvl>
    <w:lvl w:ilvl="4" w:tplc="04090019" w:tentative="1">
      <w:start w:val="1"/>
      <w:numFmt w:val="lowerLetter"/>
      <w:lvlText w:val="%5."/>
      <w:lvlJc w:val="left"/>
      <w:pPr>
        <w:ind w:left="2835" w:hanging="360"/>
      </w:pPr>
    </w:lvl>
    <w:lvl w:ilvl="5" w:tplc="0409001B" w:tentative="1">
      <w:start w:val="1"/>
      <w:numFmt w:val="lowerRoman"/>
      <w:lvlText w:val="%6."/>
      <w:lvlJc w:val="right"/>
      <w:pPr>
        <w:ind w:left="3555" w:hanging="180"/>
      </w:pPr>
    </w:lvl>
    <w:lvl w:ilvl="6" w:tplc="0409000F" w:tentative="1">
      <w:start w:val="1"/>
      <w:numFmt w:val="decimal"/>
      <w:lvlText w:val="%7."/>
      <w:lvlJc w:val="left"/>
      <w:pPr>
        <w:ind w:left="4275" w:hanging="360"/>
      </w:pPr>
    </w:lvl>
    <w:lvl w:ilvl="7" w:tplc="04090019" w:tentative="1">
      <w:start w:val="1"/>
      <w:numFmt w:val="lowerLetter"/>
      <w:lvlText w:val="%8."/>
      <w:lvlJc w:val="left"/>
      <w:pPr>
        <w:ind w:left="4995" w:hanging="360"/>
      </w:pPr>
    </w:lvl>
    <w:lvl w:ilvl="8" w:tplc="0409001B" w:tentative="1">
      <w:start w:val="1"/>
      <w:numFmt w:val="lowerRoman"/>
      <w:lvlText w:val="%9."/>
      <w:lvlJc w:val="right"/>
      <w:pPr>
        <w:ind w:left="5715" w:hanging="180"/>
      </w:pPr>
    </w:lvl>
  </w:abstractNum>
  <w:abstractNum w:abstractNumId="4" w15:restartNumberingAfterBreak="0">
    <w:nsid w:val="39EA0263"/>
    <w:multiLevelType w:val="hybridMultilevel"/>
    <w:tmpl w:val="92DEDDEE"/>
    <w:lvl w:ilvl="0" w:tplc="E870D8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0094EFF"/>
    <w:multiLevelType w:val="hybridMultilevel"/>
    <w:tmpl w:val="686A3A8E"/>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8F7758"/>
    <w:multiLevelType w:val="hybridMultilevel"/>
    <w:tmpl w:val="C4C4078C"/>
    <w:lvl w:ilvl="0" w:tplc="37CCE5C8">
      <w:start w:val="1"/>
      <w:numFmt w:val="decimal"/>
      <w:lvlText w:val="%1."/>
      <w:lvlJc w:val="left"/>
      <w:pPr>
        <w:ind w:left="-630" w:hanging="360"/>
      </w:pPr>
      <w:rPr>
        <w:rFonts w:hint="default"/>
      </w:rPr>
    </w:lvl>
    <w:lvl w:ilvl="1" w:tplc="04090019" w:tentative="1">
      <w:start w:val="1"/>
      <w:numFmt w:val="lowerLetter"/>
      <w:lvlText w:val="%2."/>
      <w:lvlJc w:val="left"/>
      <w:pPr>
        <w:ind w:left="90" w:hanging="360"/>
      </w:pPr>
    </w:lvl>
    <w:lvl w:ilvl="2" w:tplc="0409001B" w:tentative="1">
      <w:start w:val="1"/>
      <w:numFmt w:val="lowerRoman"/>
      <w:lvlText w:val="%3."/>
      <w:lvlJc w:val="right"/>
      <w:pPr>
        <w:ind w:left="810" w:hanging="180"/>
      </w:pPr>
    </w:lvl>
    <w:lvl w:ilvl="3" w:tplc="0409000F" w:tentative="1">
      <w:start w:val="1"/>
      <w:numFmt w:val="decimal"/>
      <w:lvlText w:val="%4."/>
      <w:lvlJc w:val="left"/>
      <w:pPr>
        <w:ind w:left="1530" w:hanging="360"/>
      </w:pPr>
    </w:lvl>
    <w:lvl w:ilvl="4" w:tplc="04090019" w:tentative="1">
      <w:start w:val="1"/>
      <w:numFmt w:val="lowerLetter"/>
      <w:lvlText w:val="%5."/>
      <w:lvlJc w:val="left"/>
      <w:pPr>
        <w:ind w:left="2250" w:hanging="360"/>
      </w:pPr>
    </w:lvl>
    <w:lvl w:ilvl="5" w:tplc="0409001B" w:tentative="1">
      <w:start w:val="1"/>
      <w:numFmt w:val="lowerRoman"/>
      <w:lvlText w:val="%6."/>
      <w:lvlJc w:val="right"/>
      <w:pPr>
        <w:ind w:left="2970" w:hanging="180"/>
      </w:pPr>
    </w:lvl>
    <w:lvl w:ilvl="6" w:tplc="0409000F" w:tentative="1">
      <w:start w:val="1"/>
      <w:numFmt w:val="decimal"/>
      <w:lvlText w:val="%7."/>
      <w:lvlJc w:val="left"/>
      <w:pPr>
        <w:ind w:left="3690" w:hanging="360"/>
      </w:pPr>
    </w:lvl>
    <w:lvl w:ilvl="7" w:tplc="04090019" w:tentative="1">
      <w:start w:val="1"/>
      <w:numFmt w:val="lowerLetter"/>
      <w:lvlText w:val="%8."/>
      <w:lvlJc w:val="left"/>
      <w:pPr>
        <w:ind w:left="4410" w:hanging="360"/>
      </w:pPr>
    </w:lvl>
    <w:lvl w:ilvl="8" w:tplc="0409001B" w:tentative="1">
      <w:start w:val="1"/>
      <w:numFmt w:val="lowerRoman"/>
      <w:lvlText w:val="%9."/>
      <w:lvlJc w:val="right"/>
      <w:pPr>
        <w:ind w:left="5130" w:hanging="180"/>
      </w:pPr>
    </w:lvl>
  </w:abstractNum>
  <w:abstractNum w:abstractNumId="7" w15:restartNumberingAfterBreak="0">
    <w:nsid w:val="4E7F2EF4"/>
    <w:multiLevelType w:val="hybridMultilevel"/>
    <w:tmpl w:val="057A7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6C05AF"/>
    <w:multiLevelType w:val="hybridMultilevel"/>
    <w:tmpl w:val="375648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F71567"/>
    <w:multiLevelType w:val="multilevel"/>
    <w:tmpl w:val="874268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87300578">
    <w:abstractNumId w:val="9"/>
  </w:num>
  <w:num w:numId="2" w16cid:durableId="2068994455">
    <w:abstractNumId w:val="5"/>
  </w:num>
  <w:num w:numId="3" w16cid:durableId="510028567">
    <w:abstractNumId w:val="8"/>
  </w:num>
  <w:num w:numId="4" w16cid:durableId="1247575721">
    <w:abstractNumId w:val="4"/>
  </w:num>
  <w:num w:numId="5" w16cid:durableId="1510562006">
    <w:abstractNumId w:val="3"/>
  </w:num>
  <w:num w:numId="6" w16cid:durableId="710883251">
    <w:abstractNumId w:val="1"/>
  </w:num>
  <w:num w:numId="7" w16cid:durableId="114060675">
    <w:abstractNumId w:val="2"/>
  </w:num>
  <w:num w:numId="8" w16cid:durableId="495730722">
    <w:abstractNumId w:val="6"/>
  </w:num>
  <w:num w:numId="9" w16cid:durableId="1785147514">
    <w:abstractNumId w:val="7"/>
  </w:num>
  <w:num w:numId="10" w16cid:durableId="585959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DB1"/>
    <w:rsid w:val="00003D06"/>
    <w:rsid w:val="00006A34"/>
    <w:rsid w:val="00011B85"/>
    <w:rsid w:val="0001339D"/>
    <w:rsid w:val="00025E57"/>
    <w:rsid w:val="000275EA"/>
    <w:rsid w:val="00043E0D"/>
    <w:rsid w:val="00044918"/>
    <w:rsid w:val="00046A63"/>
    <w:rsid w:val="000523C3"/>
    <w:rsid w:val="00053E8E"/>
    <w:rsid w:val="00067492"/>
    <w:rsid w:val="000679A1"/>
    <w:rsid w:val="0007150A"/>
    <w:rsid w:val="000750EE"/>
    <w:rsid w:val="0008573E"/>
    <w:rsid w:val="0009257F"/>
    <w:rsid w:val="00093180"/>
    <w:rsid w:val="00094CD2"/>
    <w:rsid w:val="000A3FC5"/>
    <w:rsid w:val="000A7BD4"/>
    <w:rsid w:val="000B0D20"/>
    <w:rsid w:val="000B57D3"/>
    <w:rsid w:val="000C63C5"/>
    <w:rsid w:val="000D4820"/>
    <w:rsid w:val="000D6C38"/>
    <w:rsid w:val="000D7BC9"/>
    <w:rsid w:val="000E2E87"/>
    <w:rsid w:val="000E4BAC"/>
    <w:rsid w:val="001029E6"/>
    <w:rsid w:val="0012113A"/>
    <w:rsid w:val="001211B0"/>
    <w:rsid w:val="00127113"/>
    <w:rsid w:val="00136383"/>
    <w:rsid w:val="0014570C"/>
    <w:rsid w:val="0014736F"/>
    <w:rsid w:val="001567DD"/>
    <w:rsid w:val="0017034F"/>
    <w:rsid w:val="001760ED"/>
    <w:rsid w:val="00181A10"/>
    <w:rsid w:val="001C3A4C"/>
    <w:rsid w:val="001C7E39"/>
    <w:rsid w:val="001D1899"/>
    <w:rsid w:val="001E23B7"/>
    <w:rsid w:val="001E7335"/>
    <w:rsid w:val="002105A7"/>
    <w:rsid w:val="002123F1"/>
    <w:rsid w:val="00220374"/>
    <w:rsid w:val="0022654D"/>
    <w:rsid w:val="00227C0E"/>
    <w:rsid w:val="00231119"/>
    <w:rsid w:val="0023391E"/>
    <w:rsid w:val="00234B29"/>
    <w:rsid w:val="0025215C"/>
    <w:rsid w:val="00266862"/>
    <w:rsid w:val="002732D8"/>
    <w:rsid w:val="00281330"/>
    <w:rsid w:val="00293EB6"/>
    <w:rsid w:val="00294802"/>
    <w:rsid w:val="002A3CA6"/>
    <w:rsid w:val="002A4BF0"/>
    <w:rsid w:val="002A6629"/>
    <w:rsid w:val="002B18DF"/>
    <w:rsid w:val="002B2928"/>
    <w:rsid w:val="002B2995"/>
    <w:rsid w:val="002B2DAD"/>
    <w:rsid w:val="002B4B40"/>
    <w:rsid w:val="002B5F94"/>
    <w:rsid w:val="002B71B4"/>
    <w:rsid w:val="002C3E32"/>
    <w:rsid w:val="002C5495"/>
    <w:rsid w:val="002D2A90"/>
    <w:rsid w:val="002D3753"/>
    <w:rsid w:val="002D452C"/>
    <w:rsid w:val="002F0AE3"/>
    <w:rsid w:val="002F3708"/>
    <w:rsid w:val="00304570"/>
    <w:rsid w:val="003074BE"/>
    <w:rsid w:val="00310FD0"/>
    <w:rsid w:val="00324EB3"/>
    <w:rsid w:val="00325DFD"/>
    <w:rsid w:val="0033007B"/>
    <w:rsid w:val="00333CCC"/>
    <w:rsid w:val="00340001"/>
    <w:rsid w:val="0034595A"/>
    <w:rsid w:val="003578E3"/>
    <w:rsid w:val="003664EA"/>
    <w:rsid w:val="00370A83"/>
    <w:rsid w:val="0037549E"/>
    <w:rsid w:val="003818EA"/>
    <w:rsid w:val="00382DDF"/>
    <w:rsid w:val="00393E5C"/>
    <w:rsid w:val="003A1A61"/>
    <w:rsid w:val="003B053B"/>
    <w:rsid w:val="003B1975"/>
    <w:rsid w:val="003C20F2"/>
    <w:rsid w:val="003C4032"/>
    <w:rsid w:val="003E10EB"/>
    <w:rsid w:val="003E1922"/>
    <w:rsid w:val="003E29E0"/>
    <w:rsid w:val="003E53BF"/>
    <w:rsid w:val="003F1492"/>
    <w:rsid w:val="003F1709"/>
    <w:rsid w:val="00400A39"/>
    <w:rsid w:val="0041312F"/>
    <w:rsid w:val="00415EC2"/>
    <w:rsid w:val="00425F19"/>
    <w:rsid w:val="004425AD"/>
    <w:rsid w:val="00442FED"/>
    <w:rsid w:val="00445A56"/>
    <w:rsid w:val="00450E81"/>
    <w:rsid w:val="0045285F"/>
    <w:rsid w:val="004547A0"/>
    <w:rsid w:val="00455448"/>
    <w:rsid w:val="00457FE6"/>
    <w:rsid w:val="00461979"/>
    <w:rsid w:val="00466ED7"/>
    <w:rsid w:val="00467349"/>
    <w:rsid w:val="00470115"/>
    <w:rsid w:val="0048531B"/>
    <w:rsid w:val="004A1A7E"/>
    <w:rsid w:val="004A3F06"/>
    <w:rsid w:val="004C5B35"/>
    <w:rsid w:val="004C6ECD"/>
    <w:rsid w:val="004D1D8D"/>
    <w:rsid w:val="004D3F57"/>
    <w:rsid w:val="004D4F53"/>
    <w:rsid w:val="004E18A2"/>
    <w:rsid w:val="004F36A0"/>
    <w:rsid w:val="004F5F39"/>
    <w:rsid w:val="0051114C"/>
    <w:rsid w:val="005136FC"/>
    <w:rsid w:val="00514070"/>
    <w:rsid w:val="00514328"/>
    <w:rsid w:val="005267D1"/>
    <w:rsid w:val="00527103"/>
    <w:rsid w:val="00527B29"/>
    <w:rsid w:val="005317CB"/>
    <w:rsid w:val="00534A59"/>
    <w:rsid w:val="00540814"/>
    <w:rsid w:val="00545603"/>
    <w:rsid w:val="00553310"/>
    <w:rsid w:val="0056411B"/>
    <w:rsid w:val="005663A7"/>
    <w:rsid w:val="0058086A"/>
    <w:rsid w:val="00590080"/>
    <w:rsid w:val="00592C25"/>
    <w:rsid w:val="00597930"/>
    <w:rsid w:val="005A417A"/>
    <w:rsid w:val="005B2D5E"/>
    <w:rsid w:val="005B3755"/>
    <w:rsid w:val="005B78DF"/>
    <w:rsid w:val="005C0170"/>
    <w:rsid w:val="005C2F97"/>
    <w:rsid w:val="005C4B1F"/>
    <w:rsid w:val="005E1E5A"/>
    <w:rsid w:val="005E2BA5"/>
    <w:rsid w:val="005E621E"/>
    <w:rsid w:val="006048A7"/>
    <w:rsid w:val="00604E76"/>
    <w:rsid w:val="00613A39"/>
    <w:rsid w:val="00621B58"/>
    <w:rsid w:val="006302CA"/>
    <w:rsid w:val="00637D2D"/>
    <w:rsid w:val="0064535C"/>
    <w:rsid w:val="00664121"/>
    <w:rsid w:val="006806E4"/>
    <w:rsid w:val="0068784A"/>
    <w:rsid w:val="00695062"/>
    <w:rsid w:val="00695096"/>
    <w:rsid w:val="006C1F22"/>
    <w:rsid w:val="006D0420"/>
    <w:rsid w:val="006D098A"/>
    <w:rsid w:val="006D5322"/>
    <w:rsid w:val="006D5454"/>
    <w:rsid w:val="006E7429"/>
    <w:rsid w:val="006F2B36"/>
    <w:rsid w:val="006F6F63"/>
    <w:rsid w:val="00700195"/>
    <w:rsid w:val="00700A9D"/>
    <w:rsid w:val="00701362"/>
    <w:rsid w:val="00705014"/>
    <w:rsid w:val="007111F8"/>
    <w:rsid w:val="00716681"/>
    <w:rsid w:val="00721395"/>
    <w:rsid w:val="00725D49"/>
    <w:rsid w:val="007563D3"/>
    <w:rsid w:val="00764F8A"/>
    <w:rsid w:val="0078026B"/>
    <w:rsid w:val="00780A39"/>
    <w:rsid w:val="007847B9"/>
    <w:rsid w:val="007934B1"/>
    <w:rsid w:val="00794A10"/>
    <w:rsid w:val="007975CA"/>
    <w:rsid w:val="007A1413"/>
    <w:rsid w:val="007A1C12"/>
    <w:rsid w:val="007A1E6F"/>
    <w:rsid w:val="007B6A45"/>
    <w:rsid w:val="007C0D12"/>
    <w:rsid w:val="007C28BC"/>
    <w:rsid w:val="007C5B94"/>
    <w:rsid w:val="007C764E"/>
    <w:rsid w:val="007E52D5"/>
    <w:rsid w:val="007F5B5F"/>
    <w:rsid w:val="007F6BF8"/>
    <w:rsid w:val="0080627B"/>
    <w:rsid w:val="008175E7"/>
    <w:rsid w:val="0083071A"/>
    <w:rsid w:val="00837479"/>
    <w:rsid w:val="00851C67"/>
    <w:rsid w:val="008542F1"/>
    <w:rsid w:val="00854732"/>
    <w:rsid w:val="00862BF5"/>
    <w:rsid w:val="00875090"/>
    <w:rsid w:val="00881DA0"/>
    <w:rsid w:val="0088557D"/>
    <w:rsid w:val="00896A3A"/>
    <w:rsid w:val="008A4434"/>
    <w:rsid w:val="008B138B"/>
    <w:rsid w:val="008C061F"/>
    <w:rsid w:val="008D17C7"/>
    <w:rsid w:val="008D7C69"/>
    <w:rsid w:val="008E3DC5"/>
    <w:rsid w:val="008E7000"/>
    <w:rsid w:val="008F37D3"/>
    <w:rsid w:val="009017F4"/>
    <w:rsid w:val="00911438"/>
    <w:rsid w:val="00911942"/>
    <w:rsid w:val="00916B9D"/>
    <w:rsid w:val="00936A03"/>
    <w:rsid w:val="00944943"/>
    <w:rsid w:val="0096027C"/>
    <w:rsid w:val="00967CCE"/>
    <w:rsid w:val="00971ADC"/>
    <w:rsid w:val="009745F9"/>
    <w:rsid w:val="00974D88"/>
    <w:rsid w:val="00981B04"/>
    <w:rsid w:val="00982497"/>
    <w:rsid w:val="009868C6"/>
    <w:rsid w:val="009A1301"/>
    <w:rsid w:val="009A23AF"/>
    <w:rsid w:val="009A27C9"/>
    <w:rsid w:val="009A5EDE"/>
    <w:rsid w:val="009A7921"/>
    <w:rsid w:val="009B43AC"/>
    <w:rsid w:val="009B7557"/>
    <w:rsid w:val="009E1057"/>
    <w:rsid w:val="009E2B53"/>
    <w:rsid w:val="009E44C9"/>
    <w:rsid w:val="009F121B"/>
    <w:rsid w:val="009F4C6D"/>
    <w:rsid w:val="00A021EB"/>
    <w:rsid w:val="00A030D2"/>
    <w:rsid w:val="00A1246B"/>
    <w:rsid w:val="00A159CA"/>
    <w:rsid w:val="00A23DB1"/>
    <w:rsid w:val="00A35D4D"/>
    <w:rsid w:val="00A47E49"/>
    <w:rsid w:val="00A521E6"/>
    <w:rsid w:val="00A56C4B"/>
    <w:rsid w:val="00A60540"/>
    <w:rsid w:val="00A607DF"/>
    <w:rsid w:val="00A6086E"/>
    <w:rsid w:val="00A65D3E"/>
    <w:rsid w:val="00A7082E"/>
    <w:rsid w:val="00A75B9F"/>
    <w:rsid w:val="00A842DB"/>
    <w:rsid w:val="00AA2915"/>
    <w:rsid w:val="00AA46C9"/>
    <w:rsid w:val="00AA755E"/>
    <w:rsid w:val="00AB3C0F"/>
    <w:rsid w:val="00AC6D7F"/>
    <w:rsid w:val="00AD1891"/>
    <w:rsid w:val="00AD62E6"/>
    <w:rsid w:val="00AF7AC7"/>
    <w:rsid w:val="00AF7C4C"/>
    <w:rsid w:val="00B0419B"/>
    <w:rsid w:val="00B044F9"/>
    <w:rsid w:val="00B12F7E"/>
    <w:rsid w:val="00B268CA"/>
    <w:rsid w:val="00B3102E"/>
    <w:rsid w:val="00B365C6"/>
    <w:rsid w:val="00B4014B"/>
    <w:rsid w:val="00B47DA5"/>
    <w:rsid w:val="00B660B5"/>
    <w:rsid w:val="00B70234"/>
    <w:rsid w:val="00B7662E"/>
    <w:rsid w:val="00B81C5E"/>
    <w:rsid w:val="00BA0E57"/>
    <w:rsid w:val="00BC2C11"/>
    <w:rsid w:val="00BE0C1B"/>
    <w:rsid w:val="00BE2B7A"/>
    <w:rsid w:val="00BE6ADD"/>
    <w:rsid w:val="00BF7436"/>
    <w:rsid w:val="00C04153"/>
    <w:rsid w:val="00C06240"/>
    <w:rsid w:val="00C103D2"/>
    <w:rsid w:val="00C17DC6"/>
    <w:rsid w:val="00C21676"/>
    <w:rsid w:val="00C23C21"/>
    <w:rsid w:val="00C26909"/>
    <w:rsid w:val="00C540CD"/>
    <w:rsid w:val="00C55E95"/>
    <w:rsid w:val="00C55EB1"/>
    <w:rsid w:val="00C57CAA"/>
    <w:rsid w:val="00C67587"/>
    <w:rsid w:val="00C74619"/>
    <w:rsid w:val="00C81D8F"/>
    <w:rsid w:val="00C8768E"/>
    <w:rsid w:val="00C908A7"/>
    <w:rsid w:val="00C97A48"/>
    <w:rsid w:val="00CC3769"/>
    <w:rsid w:val="00CD22F0"/>
    <w:rsid w:val="00CE36AF"/>
    <w:rsid w:val="00CE7478"/>
    <w:rsid w:val="00D01958"/>
    <w:rsid w:val="00D044B6"/>
    <w:rsid w:val="00D04B35"/>
    <w:rsid w:val="00D1580C"/>
    <w:rsid w:val="00D17225"/>
    <w:rsid w:val="00D402A6"/>
    <w:rsid w:val="00D47872"/>
    <w:rsid w:val="00D47AF2"/>
    <w:rsid w:val="00D51F41"/>
    <w:rsid w:val="00D66676"/>
    <w:rsid w:val="00D7291D"/>
    <w:rsid w:val="00D81113"/>
    <w:rsid w:val="00D93188"/>
    <w:rsid w:val="00D95211"/>
    <w:rsid w:val="00D96FBF"/>
    <w:rsid w:val="00D975CB"/>
    <w:rsid w:val="00DA5306"/>
    <w:rsid w:val="00DB0DD9"/>
    <w:rsid w:val="00DB5F57"/>
    <w:rsid w:val="00DC21D9"/>
    <w:rsid w:val="00DD4003"/>
    <w:rsid w:val="00DD740A"/>
    <w:rsid w:val="00DE505D"/>
    <w:rsid w:val="00DE5289"/>
    <w:rsid w:val="00DF719A"/>
    <w:rsid w:val="00E01DAA"/>
    <w:rsid w:val="00E037BD"/>
    <w:rsid w:val="00E0579B"/>
    <w:rsid w:val="00E06097"/>
    <w:rsid w:val="00E12DC5"/>
    <w:rsid w:val="00E3352D"/>
    <w:rsid w:val="00E34CA8"/>
    <w:rsid w:val="00E35403"/>
    <w:rsid w:val="00E43686"/>
    <w:rsid w:val="00E46020"/>
    <w:rsid w:val="00E86D1C"/>
    <w:rsid w:val="00ED4B56"/>
    <w:rsid w:val="00EE0061"/>
    <w:rsid w:val="00EE4A4D"/>
    <w:rsid w:val="00EF0306"/>
    <w:rsid w:val="00EF17A7"/>
    <w:rsid w:val="00F03457"/>
    <w:rsid w:val="00F055FF"/>
    <w:rsid w:val="00F06FE4"/>
    <w:rsid w:val="00F43A38"/>
    <w:rsid w:val="00F5102D"/>
    <w:rsid w:val="00F54F3C"/>
    <w:rsid w:val="00F72F1B"/>
    <w:rsid w:val="00F81C1E"/>
    <w:rsid w:val="00F97966"/>
    <w:rsid w:val="00FA3B62"/>
    <w:rsid w:val="00FB3C97"/>
    <w:rsid w:val="00FC1149"/>
    <w:rsid w:val="00FC3A66"/>
    <w:rsid w:val="00FD16AF"/>
    <w:rsid w:val="00FE184D"/>
    <w:rsid w:val="00FE1C35"/>
    <w:rsid w:val="00FE1DD4"/>
    <w:rsid w:val="00FE7F6E"/>
    <w:rsid w:val="00FF00C2"/>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10EF37"/>
  <w15:chartTrackingRefBased/>
  <w15:docId w15:val="{8EE1E44B-9AAD-4396-92B1-1D153B6F8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0170"/>
    <w:pPr>
      <w:spacing w:after="0" w:line="276" w:lineRule="auto"/>
    </w:pPr>
    <w:rPr>
      <w:rFonts w:ascii="Arial" w:eastAsia="Arial" w:hAnsi="Arial" w:cs="Arial"/>
      <w:lang w:val="en"/>
    </w:rPr>
  </w:style>
  <w:style w:type="paragraph" w:styleId="Heading2">
    <w:name w:val="heading 2"/>
    <w:basedOn w:val="Normal"/>
    <w:next w:val="Normal"/>
    <w:link w:val="Heading2Char"/>
    <w:uiPriority w:val="9"/>
    <w:unhideWhenUsed/>
    <w:qFormat/>
    <w:rsid w:val="005C0170"/>
    <w:pPr>
      <w:keepNext/>
      <w:keepLines/>
      <w:spacing w:before="360" w:after="120"/>
      <w:outlineLvl w:val="1"/>
    </w:pPr>
    <w:rPr>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3DB1"/>
    <w:pPr>
      <w:tabs>
        <w:tab w:val="center" w:pos="4680"/>
        <w:tab w:val="right" w:pos="9360"/>
      </w:tabs>
      <w:spacing w:line="240" w:lineRule="auto"/>
    </w:pPr>
  </w:style>
  <w:style w:type="character" w:customStyle="1" w:styleId="HeaderChar">
    <w:name w:val="Header Char"/>
    <w:basedOn w:val="DefaultParagraphFont"/>
    <w:link w:val="Header"/>
    <w:uiPriority w:val="99"/>
    <w:rsid w:val="00A23DB1"/>
  </w:style>
  <w:style w:type="paragraph" w:styleId="Footer">
    <w:name w:val="footer"/>
    <w:basedOn w:val="Normal"/>
    <w:link w:val="FooterChar"/>
    <w:uiPriority w:val="99"/>
    <w:unhideWhenUsed/>
    <w:rsid w:val="00A23DB1"/>
    <w:pPr>
      <w:tabs>
        <w:tab w:val="center" w:pos="4680"/>
        <w:tab w:val="right" w:pos="9360"/>
      </w:tabs>
      <w:spacing w:line="240" w:lineRule="auto"/>
    </w:pPr>
  </w:style>
  <w:style w:type="character" w:customStyle="1" w:styleId="FooterChar">
    <w:name w:val="Footer Char"/>
    <w:basedOn w:val="DefaultParagraphFont"/>
    <w:link w:val="Footer"/>
    <w:uiPriority w:val="99"/>
    <w:rsid w:val="00A23DB1"/>
  </w:style>
  <w:style w:type="character" w:styleId="Hyperlink">
    <w:name w:val="Hyperlink"/>
    <w:basedOn w:val="DefaultParagraphFont"/>
    <w:uiPriority w:val="99"/>
    <w:unhideWhenUsed/>
    <w:rsid w:val="00A23DB1"/>
    <w:rPr>
      <w:color w:val="0563C1" w:themeColor="hyperlink"/>
      <w:u w:val="single"/>
    </w:rPr>
  </w:style>
  <w:style w:type="character" w:styleId="UnresolvedMention">
    <w:name w:val="Unresolved Mention"/>
    <w:basedOn w:val="DefaultParagraphFont"/>
    <w:uiPriority w:val="99"/>
    <w:semiHidden/>
    <w:unhideWhenUsed/>
    <w:rsid w:val="00A23DB1"/>
    <w:rPr>
      <w:color w:val="605E5C"/>
      <w:shd w:val="clear" w:color="auto" w:fill="E1DFDD"/>
    </w:rPr>
  </w:style>
  <w:style w:type="paragraph" w:styleId="ListParagraph">
    <w:name w:val="List Paragraph"/>
    <w:basedOn w:val="Normal"/>
    <w:uiPriority w:val="34"/>
    <w:qFormat/>
    <w:rsid w:val="00A23DB1"/>
    <w:pPr>
      <w:ind w:left="720"/>
      <w:contextualSpacing/>
    </w:pPr>
  </w:style>
  <w:style w:type="character" w:customStyle="1" w:styleId="Heading2Char">
    <w:name w:val="Heading 2 Char"/>
    <w:basedOn w:val="DefaultParagraphFont"/>
    <w:link w:val="Heading2"/>
    <w:uiPriority w:val="9"/>
    <w:rsid w:val="005C0170"/>
    <w:rPr>
      <w:rFonts w:ascii="Arial" w:eastAsia="Arial" w:hAnsi="Arial" w:cs="Arial"/>
      <w:sz w:val="32"/>
      <w:szCs w:val="32"/>
      <w:lang w:val="en"/>
    </w:rPr>
  </w:style>
  <w:style w:type="paragraph" w:styleId="NormalWeb">
    <w:name w:val="Normal (Web)"/>
    <w:basedOn w:val="Normal"/>
    <w:uiPriority w:val="99"/>
    <w:unhideWhenUsed/>
    <w:rsid w:val="009745F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D172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rsecution.com/globalprayerguide/kyrgyzstan/" TargetMode="External"/><Relationship Id="rId3" Type="http://schemas.openxmlformats.org/officeDocument/2006/relationships/settings" Target="settings.xml"/><Relationship Id="rId7" Type="http://schemas.openxmlformats.org/officeDocument/2006/relationships/hyperlink" Target="https://www.persecution.com/stories/christians-opposed-on-many-front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2</Pages>
  <Words>442</Words>
  <Characters>2524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Plementosh, Matthew R.</dc:creator>
  <cp:keywords/>
  <dc:description/>
  <cp:lastModifiedBy>Jeff Osberg</cp:lastModifiedBy>
  <cp:revision>68</cp:revision>
  <cp:lastPrinted>2026-10-23T22:42:00Z</cp:lastPrinted>
  <dcterms:created xsi:type="dcterms:W3CDTF">2026-10-23T21:11:00Z</dcterms:created>
  <dcterms:modified xsi:type="dcterms:W3CDTF">2026-10-24T00:40:00Z</dcterms:modified>
</cp:coreProperties>
</file>